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2DC4F" w14:textId="77777777" w:rsidR="006B1C2D" w:rsidRPr="006B1C2D" w:rsidRDefault="006B1C2D" w:rsidP="006B1C2D">
      <w:pPr>
        <w:spacing w:after="200"/>
        <w:jc w:val="center"/>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Let’s Talk About Sex in YA </w:t>
      </w:r>
    </w:p>
    <w:p w14:paraId="16EA98F2" w14:textId="77777777" w:rsidR="006B1C2D" w:rsidRPr="006B1C2D" w:rsidRDefault="006B1C2D" w:rsidP="006B1C2D">
      <w:pPr>
        <w:spacing w:after="200"/>
        <w:jc w:val="center"/>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University of Cambridge, 3-7 May 2021</w:t>
      </w:r>
    </w:p>
    <w:p w14:paraId="40FA3203" w14:textId="0CF0B4B1" w:rsidR="006B1C2D" w:rsidRPr="006B1C2D" w:rsidRDefault="006B1C2D" w:rsidP="006B1C2D">
      <w:pPr>
        <w:spacing w:after="200"/>
        <w:jc w:val="center"/>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Programme</w:t>
      </w:r>
    </w:p>
    <w:p w14:paraId="595D7C79" w14:textId="77777777" w:rsidR="006B1C2D" w:rsidRPr="006B1C2D" w:rsidRDefault="006B1C2D" w:rsidP="006B1C2D">
      <w:pPr>
        <w:rPr>
          <w:rFonts w:ascii="Times New Roman" w:eastAsia="Times New Roman" w:hAnsi="Times New Roman" w:cs="Times New Roman"/>
          <w:color w:val="000000"/>
          <w:lang w:eastAsia="en-GB"/>
        </w:rPr>
      </w:pPr>
    </w:p>
    <w:p w14:paraId="727D108F"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Welcome to the Let's Talk about Sex in YA conference!</w:t>
      </w:r>
    </w:p>
    <w:p w14:paraId="42F13FA6"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The programme below details the times of our Keynote speakers, the Roundtable Q&amp;A sessions, our Guest Lectures, and our Social Events. We have tried to cover a wide range of times, also to consider the different time zones, and planned plenty of breaks so we don't get ‘over-zoomed’! Please note that all times shown are BST.</w:t>
      </w:r>
    </w:p>
    <w:p w14:paraId="3C23AD54"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Conference updates can be found on our website: </w:t>
      </w:r>
      <w:r w:rsidRPr="006B1C2D">
        <w:rPr>
          <w:rFonts w:ascii="Arial" w:eastAsia="Times New Roman" w:hAnsi="Arial" w:cs="Arial"/>
          <w:color w:val="000000"/>
          <w:sz w:val="32"/>
          <w:szCs w:val="32"/>
          <w:lang w:eastAsia="en-GB"/>
        </w:rPr>
        <w:br/>
      </w:r>
      <w:hyperlink r:id="rId4" w:history="1">
        <w:r w:rsidRPr="006B1C2D">
          <w:rPr>
            <w:rFonts w:ascii="Arial" w:eastAsia="Times New Roman" w:hAnsi="Arial" w:cs="Arial"/>
            <w:color w:val="0070C0"/>
            <w:sz w:val="32"/>
            <w:szCs w:val="32"/>
            <w:u w:val="single"/>
            <w:lang w:eastAsia="en-GB"/>
          </w:rPr>
          <w:t>https://www.letstalkaboutsexinya.co.uk/</w:t>
        </w:r>
      </w:hyperlink>
    </w:p>
    <w:p w14:paraId="3FBD4A2E"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You can also follow us on Twitter </w:t>
      </w:r>
      <w:hyperlink r:id="rId5" w:history="1">
        <w:r w:rsidRPr="006B1C2D">
          <w:rPr>
            <w:rFonts w:ascii="Arial" w:eastAsia="Times New Roman" w:hAnsi="Arial" w:cs="Arial"/>
            <w:color w:val="0070C0"/>
            <w:sz w:val="32"/>
            <w:szCs w:val="32"/>
            <w:u w:val="single"/>
            <w:lang w:eastAsia="en-GB"/>
          </w:rPr>
          <w:t>@LTASYAconf</w:t>
        </w:r>
      </w:hyperlink>
      <w:r w:rsidRPr="006B1C2D">
        <w:rPr>
          <w:rFonts w:ascii="Arial" w:eastAsia="Times New Roman" w:hAnsi="Arial" w:cs="Arial"/>
          <w:color w:val="000000"/>
          <w:sz w:val="32"/>
          <w:szCs w:val="32"/>
          <w:lang w:eastAsia="en-GB"/>
        </w:rPr>
        <w:t> where we're using #YASexy to talk about the conference.</w:t>
      </w:r>
    </w:p>
    <w:p w14:paraId="5BD3984E"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Cheeky emojis are also accepted!</w:t>
      </w:r>
    </w:p>
    <w:p w14:paraId="5F86E11E"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Please be aware that we use </w:t>
      </w:r>
      <w:r w:rsidRPr="006B1C2D">
        <w:rPr>
          <w:rFonts w:ascii="Arial" w:eastAsia="Times New Roman" w:hAnsi="Arial" w:cs="Arial"/>
          <w:b/>
          <w:bCs/>
          <w:color w:val="000000"/>
          <w:sz w:val="32"/>
          <w:szCs w:val="32"/>
          <w:lang w:eastAsia="en-GB"/>
        </w:rPr>
        <w:t>trigger and content warnings</w:t>
      </w:r>
      <w:r w:rsidRPr="006B1C2D">
        <w:rPr>
          <w:rFonts w:ascii="Arial" w:eastAsia="Times New Roman" w:hAnsi="Arial" w:cs="Arial"/>
          <w:color w:val="000000"/>
          <w:sz w:val="32"/>
          <w:szCs w:val="32"/>
          <w:lang w:eastAsia="en-GB"/>
        </w:rPr>
        <w:t> across the whole conference. This is an incredibly sensitive topic that needs to be handled with care and kindness. We have a number of panels that are specifically focussed on violent and traumatic topics, but we also have papers that address very delicate issues, spread throughout the conference. Therefore, we ask that you remain aware and please take time to step away from any content that feels particularly triggering or overwhelming for you.</w:t>
      </w:r>
    </w:p>
    <w:p w14:paraId="5477349B"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Please be professional, respectful, and empathetic in the way you communicate with others, and refrain from using discriminatory or abusive language - doing so will result in immediate and permanent removal from a live event and a ban on attending the rest of the conference (this includes access to pre-recorded talks). You can find the conference code of conduct </w:t>
      </w:r>
      <w:hyperlink r:id="rId6" w:history="1">
        <w:r w:rsidRPr="006B1C2D">
          <w:rPr>
            <w:rFonts w:ascii="Arial" w:eastAsia="Times New Roman" w:hAnsi="Arial" w:cs="Arial"/>
            <w:color w:val="0070C0"/>
            <w:sz w:val="32"/>
            <w:szCs w:val="32"/>
            <w:u w:val="single"/>
            <w:lang w:eastAsia="en-GB"/>
          </w:rPr>
          <w:t>here</w:t>
        </w:r>
      </w:hyperlink>
      <w:r w:rsidRPr="006B1C2D">
        <w:rPr>
          <w:rFonts w:ascii="Arial" w:eastAsia="Times New Roman" w:hAnsi="Arial" w:cs="Arial"/>
          <w:color w:val="000000"/>
          <w:sz w:val="32"/>
          <w:szCs w:val="32"/>
          <w:lang w:eastAsia="en-GB"/>
        </w:rPr>
        <w:t>.</w:t>
      </w:r>
    </w:p>
    <w:p w14:paraId="7C2A100C" w14:textId="77777777" w:rsidR="006B1C2D" w:rsidRPr="006B1C2D" w:rsidRDefault="006B1C2D" w:rsidP="006B1C2D">
      <w:pPr>
        <w:spacing w:after="200"/>
        <w:jc w:val="center"/>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u w:val="single"/>
          <w:lang w:eastAsia="en-GB"/>
        </w:rPr>
        <w:lastRenderedPageBreak/>
        <w:t>Day 1 – Monday 3 May</w:t>
      </w:r>
    </w:p>
    <w:p w14:paraId="74B69238" w14:textId="77777777" w:rsidR="006B1C2D" w:rsidRPr="006B1C2D" w:rsidRDefault="006B1C2D" w:rsidP="006B1C2D">
      <w:pPr>
        <w:rPr>
          <w:rFonts w:ascii="Times New Roman" w:eastAsia="Times New Roman" w:hAnsi="Times New Roman" w:cs="Times New Roman"/>
          <w:color w:val="000000"/>
          <w:lang w:eastAsia="en-GB"/>
        </w:rPr>
      </w:pPr>
    </w:p>
    <w:p w14:paraId="1B1463E9"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10.00-11.00 Keynote Speaker: Professor Kim Reynolds</w:t>
      </w:r>
    </w:p>
    <w:p w14:paraId="784994F8"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The Literary Sweet Spot: Sex in US and UK YA Fiction, 1975-1995</w:t>
      </w:r>
    </w:p>
    <w:p w14:paraId="39E4D831" w14:textId="77777777" w:rsidR="006B1C2D" w:rsidRPr="006B1C2D" w:rsidRDefault="006B1C2D" w:rsidP="006B1C2D">
      <w:pPr>
        <w:rPr>
          <w:rFonts w:ascii="Times New Roman" w:eastAsia="Times New Roman" w:hAnsi="Times New Roman" w:cs="Times New Roman"/>
          <w:color w:val="000000"/>
          <w:lang w:eastAsia="en-GB"/>
        </w:rPr>
      </w:pPr>
    </w:p>
    <w:p w14:paraId="1B46B16F"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14.00-15.00 Roundtable 1: Disability</w:t>
      </w:r>
    </w:p>
    <w:p w14:paraId="0211BCCE"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representation; attitudinal barriers; stereotypes; ableism; activism.</w:t>
      </w:r>
    </w:p>
    <w:p w14:paraId="7D84D744"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Audrey </w:t>
      </w:r>
      <w:proofErr w:type="spellStart"/>
      <w:r w:rsidRPr="006B1C2D">
        <w:rPr>
          <w:rFonts w:ascii="Arial" w:eastAsia="Times New Roman" w:hAnsi="Arial" w:cs="Arial"/>
          <w:color w:val="000000"/>
          <w:sz w:val="32"/>
          <w:szCs w:val="32"/>
          <w:lang w:eastAsia="en-GB"/>
        </w:rPr>
        <w:t>Coussy</w:t>
      </w:r>
      <w:proofErr w:type="spellEnd"/>
      <w:r w:rsidRPr="006B1C2D">
        <w:rPr>
          <w:rFonts w:ascii="Arial" w:eastAsia="Times New Roman" w:hAnsi="Arial" w:cs="Arial"/>
          <w:color w:val="000000"/>
          <w:sz w:val="32"/>
          <w:szCs w:val="32"/>
          <w:lang w:eastAsia="en-GB"/>
        </w:rPr>
        <w:t>; Amy Ryder</w:t>
      </w:r>
    </w:p>
    <w:p w14:paraId="6C4340E4" w14:textId="1A85A58E"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Chair: Elizabeth L</w:t>
      </w:r>
      <w:r w:rsidR="007528DC">
        <w:rPr>
          <w:rFonts w:ascii="Arial" w:eastAsia="Times New Roman" w:hAnsi="Arial" w:cs="Arial"/>
          <w:color w:val="000000"/>
          <w:sz w:val="32"/>
          <w:szCs w:val="32"/>
          <w:lang w:eastAsia="en-GB"/>
        </w:rPr>
        <w:t>eung</w:t>
      </w:r>
      <w:r w:rsidRPr="006B1C2D">
        <w:rPr>
          <w:rFonts w:ascii="Arial" w:eastAsia="Times New Roman" w:hAnsi="Arial" w:cs="Arial"/>
          <w:color w:val="000000"/>
          <w:sz w:val="32"/>
          <w:szCs w:val="32"/>
          <w:lang w:eastAsia="en-GB"/>
        </w:rPr>
        <w:t>, IT: Jodie Coates</w:t>
      </w:r>
    </w:p>
    <w:p w14:paraId="6B1D5F0A" w14:textId="77777777" w:rsidR="006B1C2D" w:rsidRPr="006B1C2D" w:rsidRDefault="006B1C2D" w:rsidP="006B1C2D">
      <w:pPr>
        <w:rPr>
          <w:rFonts w:ascii="Times New Roman" w:eastAsia="Times New Roman" w:hAnsi="Times New Roman" w:cs="Times New Roman"/>
          <w:color w:val="000000"/>
          <w:lang w:eastAsia="en-GB"/>
        </w:rPr>
      </w:pPr>
    </w:p>
    <w:p w14:paraId="60D3F858"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19.00-20.00 Roundtable 2: Fantasy</w:t>
      </w:r>
    </w:p>
    <w:p w14:paraId="3EEB2F98"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fantasy literature; science fiction; gender; sexual desire.</w:t>
      </w:r>
    </w:p>
    <w:p w14:paraId="5F8DBC13"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Corinne Matthews; Leah Phillips; Stephanie </w:t>
      </w:r>
      <w:proofErr w:type="spellStart"/>
      <w:r w:rsidRPr="006B1C2D">
        <w:rPr>
          <w:rFonts w:ascii="Arial" w:eastAsia="Times New Roman" w:hAnsi="Arial" w:cs="Arial"/>
          <w:color w:val="000000"/>
          <w:sz w:val="32"/>
          <w:szCs w:val="32"/>
          <w:lang w:eastAsia="en-GB"/>
        </w:rPr>
        <w:t>Lyttle</w:t>
      </w:r>
      <w:proofErr w:type="spellEnd"/>
      <w:r w:rsidRPr="006B1C2D">
        <w:rPr>
          <w:rFonts w:ascii="Arial" w:eastAsia="Times New Roman" w:hAnsi="Arial" w:cs="Arial"/>
          <w:color w:val="000000"/>
          <w:sz w:val="32"/>
          <w:szCs w:val="32"/>
          <w:lang w:eastAsia="en-GB"/>
        </w:rPr>
        <w:t xml:space="preserve">; Luca </w:t>
      </w:r>
      <w:proofErr w:type="spellStart"/>
      <w:r w:rsidRPr="006B1C2D">
        <w:rPr>
          <w:rFonts w:ascii="Arial" w:eastAsia="Times New Roman" w:hAnsi="Arial" w:cs="Arial"/>
          <w:color w:val="000000"/>
          <w:sz w:val="32"/>
          <w:szCs w:val="32"/>
          <w:lang w:eastAsia="en-GB"/>
        </w:rPr>
        <w:t>Sarti</w:t>
      </w:r>
      <w:proofErr w:type="spellEnd"/>
      <w:r w:rsidRPr="006B1C2D">
        <w:rPr>
          <w:rFonts w:ascii="Arial" w:eastAsia="Times New Roman" w:hAnsi="Arial" w:cs="Arial"/>
          <w:color w:val="000000"/>
          <w:sz w:val="32"/>
          <w:szCs w:val="32"/>
          <w:lang w:eastAsia="en-GB"/>
        </w:rPr>
        <w:t>; Carrie Spencer</w:t>
      </w:r>
    </w:p>
    <w:p w14:paraId="5B750748" w14:textId="3C922483"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Chair: </w:t>
      </w:r>
      <w:r w:rsidR="00510244">
        <w:rPr>
          <w:rFonts w:ascii="Arial" w:eastAsia="Times New Roman" w:hAnsi="Arial" w:cs="Arial"/>
          <w:color w:val="000000"/>
          <w:sz w:val="32"/>
          <w:szCs w:val="32"/>
          <w:lang w:eastAsia="en-GB"/>
        </w:rPr>
        <w:t>Madeleine Hunter</w:t>
      </w:r>
      <w:r w:rsidRPr="006B1C2D">
        <w:rPr>
          <w:rFonts w:ascii="Arial" w:eastAsia="Times New Roman" w:hAnsi="Arial" w:cs="Arial"/>
          <w:color w:val="000000"/>
          <w:sz w:val="32"/>
          <w:szCs w:val="32"/>
          <w:lang w:eastAsia="en-GB"/>
        </w:rPr>
        <w:t>, IT: Nic Hilton</w:t>
      </w:r>
    </w:p>
    <w:p w14:paraId="33A541F4" w14:textId="77777777" w:rsidR="006B1C2D" w:rsidRPr="006B1C2D" w:rsidRDefault="006B1C2D" w:rsidP="006B1C2D">
      <w:pPr>
        <w:rPr>
          <w:rFonts w:ascii="Times New Roman" w:eastAsia="Times New Roman" w:hAnsi="Times New Roman" w:cs="Times New Roman"/>
          <w:color w:val="000000"/>
          <w:lang w:eastAsia="en-GB"/>
        </w:rPr>
      </w:pPr>
    </w:p>
    <w:p w14:paraId="65DFFD96" w14:textId="77777777" w:rsidR="006B1C2D" w:rsidRPr="006B1C2D" w:rsidRDefault="006B1C2D" w:rsidP="006B1C2D">
      <w:pPr>
        <w:spacing w:after="200"/>
        <w:jc w:val="center"/>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u w:val="single"/>
          <w:lang w:eastAsia="en-GB"/>
        </w:rPr>
        <w:t>Day 2 – Tuesday 4 May</w:t>
      </w:r>
    </w:p>
    <w:p w14:paraId="5D105C6D" w14:textId="77777777" w:rsidR="006B1C2D" w:rsidRPr="006B1C2D" w:rsidRDefault="006B1C2D" w:rsidP="006B1C2D">
      <w:pPr>
        <w:rPr>
          <w:rFonts w:ascii="Times New Roman" w:eastAsia="Times New Roman" w:hAnsi="Times New Roman" w:cs="Times New Roman"/>
          <w:color w:val="000000"/>
          <w:lang w:eastAsia="en-GB"/>
        </w:rPr>
      </w:pPr>
    </w:p>
    <w:p w14:paraId="57B6A1E1"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09.00-10.00 Roundtable 3: The Politics of sex</w:t>
      </w:r>
    </w:p>
    <w:p w14:paraId="146D1E3E"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taboo; censorship; control; power.</w:t>
      </w:r>
    </w:p>
    <w:p w14:paraId="392DDA69" w14:textId="0E565EF8"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Emma O’Brien; </w:t>
      </w:r>
      <w:proofErr w:type="spellStart"/>
      <w:r w:rsidRPr="006B1C2D">
        <w:rPr>
          <w:rFonts w:ascii="Arial" w:eastAsia="Times New Roman" w:hAnsi="Arial" w:cs="Arial"/>
          <w:color w:val="000000"/>
          <w:sz w:val="32"/>
          <w:szCs w:val="32"/>
          <w:lang w:eastAsia="en-GB"/>
        </w:rPr>
        <w:t>Ritwika</w:t>
      </w:r>
      <w:proofErr w:type="spellEnd"/>
      <w:r w:rsidRPr="006B1C2D">
        <w:rPr>
          <w:rFonts w:ascii="Arial" w:eastAsia="Times New Roman" w:hAnsi="Arial" w:cs="Arial"/>
          <w:color w:val="000000"/>
          <w:sz w:val="32"/>
          <w:szCs w:val="32"/>
          <w:lang w:eastAsia="en-GB"/>
        </w:rPr>
        <w:t xml:space="preserve"> Roy; </w:t>
      </w:r>
      <w:proofErr w:type="spellStart"/>
      <w:r w:rsidRPr="006B1C2D">
        <w:rPr>
          <w:rFonts w:ascii="Arial" w:eastAsia="Times New Roman" w:hAnsi="Arial" w:cs="Arial"/>
          <w:color w:val="000000"/>
          <w:sz w:val="32"/>
          <w:szCs w:val="32"/>
          <w:lang w:eastAsia="en-GB"/>
        </w:rPr>
        <w:t>Reham</w:t>
      </w:r>
      <w:proofErr w:type="spellEnd"/>
      <w:r w:rsidRPr="006B1C2D">
        <w:rPr>
          <w:rFonts w:ascii="Arial" w:eastAsia="Times New Roman" w:hAnsi="Arial" w:cs="Arial"/>
          <w:color w:val="000000"/>
          <w:sz w:val="32"/>
          <w:szCs w:val="32"/>
          <w:lang w:eastAsia="en-GB"/>
        </w:rPr>
        <w:t xml:space="preserve"> Almutairi; </w:t>
      </w:r>
      <w:r w:rsidR="00635152">
        <w:rPr>
          <w:rFonts w:ascii="Arial" w:eastAsia="Times New Roman" w:hAnsi="Arial" w:cs="Arial"/>
          <w:color w:val="000000"/>
          <w:sz w:val="32"/>
          <w:szCs w:val="32"/>
          <w:lang w:eastAsia="en-GB"/>
        </w:rPr>
        <w:t>Hiroe Suzuki</w:t>
      </w:r>
      <w:r w:rsidRPr="006B1C2D">
        <w:rPr>
          <w:rFonts w:ascii="Arial" w:eastAsia="Times New Roman" w:hAnsi="Arial" w:cs="Arial"/>
          <w:color w:val="000000"/>
          <w:sz w:val="32"/>
          <w:szCs w:val="32"/>
          <w:lang w:eastAsia="en-GB"/>
        </w:rPr>
        <w:t xml:space="preserve">; Agnieszka </w:t>
      </w:r>
      <w:proofErr w:type="spellStart"/>
      <w:r w:rsidRPr="006B1C2D">
        <w:rPr>
          <w:rFonts w:ascii="Arial" w:eastAsia="Times New Roman" w:hAnsi="Arial" w:cs="Arial"/>
          <w:color w:val="000000"/>
          <w:sz w:val="32"/>
          <w:szCs w:val="32"/>
          <w:lang w:eastAsia="en-GB"/>
        </w:rPr>
        <w:t>Kocznur</w:t>
      </w:r>
      <w:proofErr w:type="spellEnd"/>
    </w:p>
    <w:p w14:paraId="2F20B63A"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Chair: Stella Pryce, IT: Lisa </w:t>
      </w:r>
      <w:proofErr w:type="spellStart"/>
      <w:r w:rsidRPr="006B1C2D">
        <w:rPr>
          <w:rFonts w:ascii="Arial" w:eastAsia="Times New Roman" w:hAnsi="Arial" w:cs="Arial"/>
          <w:color w:val="000000"/>
          <w:sz w:val="32"/>
          <w:szCs w:val="32"/>
          <w:lang w:eastAsia="en-GB"/>
        </w:rPr>
        <w:t>Kazianka</w:t>
      </w:r>
      <w:proofErr w:type="spellEnd"/>
    </w:p>
    <w:p w14:paraId="14FB9EDF" w14:textId="77777777" w:rsidR="006B1C2D" w:rsidRPr="006B1C2D" w:rsidRDefault="006B1C2D" w:rsidP="006B1C2D">
      <w:pPr>
        <w:rPr>
          <w:rFonts w:ascii="Times New Roman" w:eastAsia="Times New Roman" w:hAnsi="Times New Roman" w:cs="Times New Roman"/>
          <w:color w:val="000000"/>
          <w:lang w:eastAsia="en-GB"/>
        </w:rPr>
      </w:pPr>
    </w:p>
    <w:p w14:paraId="140A95A6"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16.00-17.00 Roundtable 4: Non-fiction, pedagogy and librarianship</w:t>
      </w:r>
    </w:p>
    <w:p w14:paraId="751BC377"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lastRenderedPageBreak/>
        <w:t>This panel considers reading YA; readership; sex education; informational books; writing sex in YA.</w:t>
      </w:r>
    </w:p>
    <w:p w14:paraId="452694FB"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Dalila </w:t>
      </w:r>
      <w:proofErr w:type="spellStart"/>
      <w:r w:rsidRPr="006B1C2D">
        <w:rPr>
          <w:rFonts w:ascii="Arial" w:eastAsia="Times New Roman" w:hAnsi="Arial" w:cs="Arial"/>
          <w:color w:val="000000"/>
          <w:sz w:val="32"/>
          <w:szCs w:val="32"/>
          <w:lang w:eastAsia="en-GB"/>
        </w:rPr>
        <w:t>Forni</w:t>
      </w:r>
      <w:proofErr w:type="spellEnd"/>
      <w:r w:rsidRPr="006B1C2D">
        <w:rPr>
          <w:rFonts w:ascii="Arial" w:eastAsia="Times New Roman" w:hAnsi="Arial" w:cs="Arial"/>
          <w:color w:val="000000"/>
          <w:sz w:val="32"/>
          <w:szCs w:val="32"/>
          <w:lang w:eastAsia="en-GB"/>
        </w:rPr>
        <w:t xml:space="preserve">; Kenneth Kidd; Sylvia Hehir; Victoria </w:t>
      </w:r>
      <w:proofErr w:type="spellStart"/>
      <w:r w:rsidRPr="006B1C2D">
        <w:rPr>
          <w:rFonts w:ascii="Arial" w:eastAsia="Times New Roman" w:hAnsi="Arial" w:cs="Arial"/>
          <w:color w:val="000000"/>
          <w:sz w:val="32"/>
          <w:szCs w:val="32"/>
          <w:lang w:eastAsia="en-GB"/>
        </w:rPr>
        <w:t>Bovalino</w:t>
      </w:r>
      <w:proofErr w:type="spellEnd"/>
      <w:r w:rsidRPr="006B1C2D">
        <w:rPr>
          <w:rFonts w:ascii="Arial" w:eastAsia="Times New Roman" w:hAnsi="Arial" w:cs="Arial"/>
          <w:color w:val="000000"/>
          <w:sz w:val="32"/>
          <w:szCs w:val="32"/>
          <w:lang w:eastAsia="en-GB"/>
        </w:rPr>
        <w:t xml:space="preserve">; </w:t>
      </w:r>
      <w:proofErr w:type="spellStart"/>
      <w:r w:rsidRPr="006B1C2D">
        <w:rPr>
          <w:rFonts w:ascii="Arial" w:eastAsia="Times New Roman" w:hAnsi="Arial" w:cs="Arial"/>
          <w:color w:val="000000"/>
          <w:sz w:val="32"/>
          <w:szCs w:val="32"/>
          <w:lang w:eastAsia="en-GB"/>
        </w:rPr>
        <w:t>Åse</w:t>
      </w:r>
      <w:proofErr w:type="spellEnd"/>
      <w:r w:rsidRPr="006B1C2D">
        <w:rPr>
          <w:rFonts w:ascii="Arial" w:eastAsia="Times New Roman" w:hAnsi="Arial" w:cs="Arial"/>
          <w:color w:val="000000"/>
          <w:sz w:val="32"/>
          <w:szCs w:val="32"/>
          <w:lang w:eastAsia="en-GB"/>
        </w:rPr>
        <w:t xml:space="preserve"> Marie </w:t>
      </w:r>
      <w:proofErr w:type="spellStart"/>
      <w:r w:rsidRPr="006B1C2D">
        <w:rPr>
          <w:rFonts w:ascii="Arial" w:eastAsia="Times New Roman" w:hAnsi="Arial" w:cs="Arial"/>
          <w:color w:val="000000"/>
          <w:sz w:val="32"/>
          <w:szCs w:val="32"/>
          <w:lang w:eastAsia="en-GB"/>
        </w:rPr>
        <w:t>Ommundsen</w:t>
      </w:r>
      <w:proofErr w:type="spellEnd"/>
    </w:p>
    <w:p w14:paraId="742E389F" w14:textId="71F16804"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Chair: </w:t>
      </w:r>
      <w:proofErr w:type="spellStart"/>
      <w:r w:rsidRPr="006B1C2D">
        <w:rPr>
          <w:rFonts w:ascii="Arial" w:eastAsia="Times New Roman" w:hAnsi="Arial" w:cs="Arial"/>
          <w:color w:val="000000"/>
          <w:sz w:val="32"/>
          <w:szCs w:val="32"/>
          <w:lang w:eastAsia="en-GB"/>
        </w:rPr>
        <w:t>Meghanne</w:t>
      </w:r>
      <w:proofErr w:type="spellEnd"/>
      <w:r w:rsidRPr="006B1C2D">
        <w:rPr>
          <w:rFonts w:ascii="Arial" w:eastAsia="Times New Roman" w:hAnsi="Arial" w:cs="Arial"/>
          <w:color w:val="000000"/>
          <w:sz w:val="32"/>
          <w:szCs w:val="32"/>
          <w:lang w:eastAsia="en-GB"/>
        </w:rPr>
        <w:t xml:space="preserve"> Flynn</w:t>
      </w:r>
      <w:r w:rsidR="006E0659">
        <w:rPr>
          <w:rFonts w:ascii="Arial" w:eastAsia="Times New Roman" w:hAnsi="Arial" w:cs="Arial"/>
          <w:color w:val="000000"/>
          <w:sz w:val="32"/>
          <w:szCs w:val="32"/>
          <w:lang w:eastAsia="en-GB"/>
        </w:rPr>
        <w:t xml:space="preserve">, </w:t>
      </w:r>
      <w:r w:rsidRPr="006B1C2D">
        <w:rPr>
          <w:rFonts w:ascii="Arial" w:eastAsia="Times New Roman" w:hAnsi="Arial" w:cs="Arial"/>
          <w:color w:val="000000"/>
          <w:sz w:val="32"/>
          <w:szCs w:val="32"/>
          <w:lang w:eastAsia="en-GB"/>
        </w:rPr>
        <w:t xml:space="preserve">IT: Gabriel </w:t>
      </w:r>
      <w:proofErr w:type="spellStart"/>
      <w:r w:rsidRPr="006B1C2D">
        <w:rPr>
          <w:rFonts w:ascii="Arial" w:eastAsia="Times New Roman" w:hAnsi="Arial" w:cs="Arial"/>
          <w:color w:val="000000"/>
          <w:sz w:val="32"/>
          <w:szCs w:val="32"/>
          <w:lang w:eastAsia="en-GB"/>
        </w:rPr>
        <w:t>Duckels</w:t>
      </w:r>
      <w:proofErr w:type="spellEnd"/>
    </w:p>
    <w:p w14:paraId="2C3F2AFE" w14:textId="77777777" w:rsidR="006B1C2D" w:rsidRPr="006B1C2D" w:rsidRDefault="006B1C2D" w:rsidP="006B1C2D">
      <w:pPr>
        <w:rPr>
          <w:rFonts w:ascii="Times New Roman" w:eastAsia="Times New Roman" w:hAnsi="Times New Roman" w:cs="Times New Roman"/>
          <w:color w:val="000000"/>
          <w:lang w:eastAsia="en-GB"/>
        </w:rPr>
      </w:pPr>
    </w:p>
    <w:p w14:paraId="0E61163D"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19.00-20.00 Guest Workshop:</w:t>
      </w:r>
      <w:r w:rsidRPr="006B1C2D">
        <w:rPr>
          <w:rFonts w:ascii="Arial" w:eastAsia="Times New Roman" w:hAnsi="Arial" w:cs="Arial"/>
          <w:color w:val="000000"/>
          <w:sz w:val="32"/>
          <w:szCs w:val="32"/>
          <w:lang w:eastAsia="en-GB"/>
        </w:rPr>
        <w:t xml:space="preserve"> </w:t>
      </w:r>
      <w:r w:rsidRPr="006B1C2D">
        <w:rPr>
          <w:rFonts w:ascii="Arial" w:eastAsia="Times New Roman" w:hAnsi="Arial" w:cs="Arial"/>
          <w:b/>
          <w:bCs/>
          <w:color w:val="000000"/>
          <w:sz w:val="32"/>
          <w:szCs w:val="32"/>
          <w:lang w:eastAsia="en-GB"/>
        </w:rPr>
        <w:t xml:space="preserve">Dr Leah Philips and Dr Melanie </w:t>
      </w:r>
      <w:proofErr w:type="spellStart"/>
      <w:r w:rsidRPr="006B1C2D">
        <w:rPr>
          <w:rFonts w:ascii="Arial" w:eastAsia="Times New Roman" w:hAnsi="Arial" w:cs="Arial"/>
          <w:b/>
          <w:bCs/>
          <w:color w:val="000000"/>
          <w:sz w:val="32"/>
          <w:szCs w:val="32"/>
          <w:lang w:eastAsia="en-GB"/>
        </w:rPr>
        <w:t>Ramdarshan</w:t>
      </w:r>
      <w:proofErr w:type="spellEnd"/>
      <w:r w:rsidRPr="006B1C2D">
        <w:rPr>
          <w:rFonts w:ascii="Arial" w:eastAsia="Times New Roman" w:hAnsi="Arial" w:cs="Arial"/>
          <w:b/>
          <w:bCs/>
          <w:color w:val="000000"/>
          <w:sz w:val="32"/>
          <w:szCs w:val="32"/>
          <w:lang w:eastAsia="en-GB"/>
        </w:rPr>
        <w:t xml:space="preserve"> Bold</w:t>
      </w:r>
    </w:p>
    <w:p w14:paraId="3D9ECBF8"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Meet/Cute: Build-A-Character - Sexy Edition with Adolescent Identities</w:t>
      </w:r>
    </w:p>
    <w:p w14:paraId="1003D093" w14:textId="77777777" w:rsidR="006B1C2D" w:rsidRPr="006B1C2D" w:rsidRDefault="006B1C2D" w:rsidP="006B1C2D">
      <w:pPr>
        <w:rPr>
          <w:rFonts w:ascii="Times New Roman" w:eastAsia="Times New Roman" w:hAnsi="Times New Roman" w:cs="Times New Roman"/>
          <w:color w:val="000000"/>
          <w:lang w:eastAsia="en-GB"/>
        </w:rPr>
      </w:pPr>
    </w:p>
    <w:p w14:paraId="7D6544F5"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21.00-22.00 Roundtable 5: Queer 1</w:t>
      </w:r>
    </w:p>
    <w:p w14:paraId="311355A1"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representation; sexualities; queerness; LQBTQ+ identities; intimacy.</w:t>
      </w:r>
    </w:p>
    <w:p w14:paraId="4DC8C73F"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Taylor </w:t>
      </w:r>
      <w:proofErr w:type="spellStart"/>
      <w:r w:rsidRPr="006B1C2D">
        <w:rPr>
          <w:rFonts w:ascii="Arial" w:eastAsia="Times New Roman" w:hAnsi="Arial" w:cs="Arial"/>
          <w:color w:val="000000"/>
          <w:sz w:val="32"/>
          <w:szCs w:val="32"/>
          <w:lang w:eastAsia="en-GB"/>
        </w:rPr>
        <w:t>Allgeier</w:t>
      </w:r>
      <w:proofErr w:type="spellEnd"/>
      <w:r w:rsidRPr="006B1C2D">
        <w:rPr>
          <w:rFonts w:ascii="Arial" w:eastAsia="Times New Roman" w:hAnsi="Arial" w:cs="Arial"/>
          <w:color w:val="000000"/>
          <w:sz w:val="32"/>
          <w:szCs w:val="32"/>
          <w:lang w:eastAsia="en-GB"/>
        </w:rPr>
        <w:t>-Follett; Charles Worrall; Kristie Escobar; Emma Reay; Erica Gillingham</w:t>
      </w:r>
    </w:p>
    <w:p w14:paraId="2A9099D9" w14:textId="3A7F7963"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Chair: </w:t>
      </w:r>
      <w:proofErr w:type="spellStart"/>
      <w:r w:rsidR="006E0659">
        <w:rPr>
          <w:rFonts w:ascii="Arial" w:eastAsia="Times New Roman" w:hAnsi="Arial" w:cs="Arial"/>
          <w:color w:val="000000"/>
          <w:sz w:val="32"/>
          <w:szCs w:val="32"/>
          <w:lang w:eastAsia="en-GB"/>
        </w:rPr>
        <w:t>Odhran</w:t>
      </w:r>
      <w:proofErr w:type="spellEnd"/>
      <w:r w:rsidR="006E0659">
        <w:rPr>
          <w:rFonts w:ascii="Arial" w:eastAsia="Times New Roman" w:hAnsi="Arial" w:cs="Arial"/>
          <w:color w:val="000000"/>
          <w:sz w:val="32"/>
          <w:szCs w:val="32"/>
          <w:lang w:eastAsia="en-GB"/>
        </w:rPr>
        <w:t xml:space="preserve"> </w:t>
      </w:r>
      <w:proofErr w:type="spellStart"/>
      <w:r w:rsidR="006E0659">
        <w:rPr>
          <w:rFonts w:ascii="Arial" w:eastAsia="Times New Roman" w:hAnsi="Arial" w:cs="Arial"/>
          <w:color w:val="000000"/>
          <w:sz w:val="32"/>
          <w:szCs w:val="32"/>
          <w:lang w:eastAsia="en-GB"/>
        </w:rPr>
        <w:t>O’Donoghue</w:t>
      </w:r>
      <w:proofErr w:type="spellEnd"/>
      <w:r w:rsidRPr="006B1C2D">
        <w:rPr>
          <w:rFonts w:ascii="Arial" w:eastAsia="Times New Roman" w:hAnsi="Arial" w:cs="Arial"/>
          <w:color w:val="000000"/>
          <w:sz w:val="32"/>
          <w:szCs w:val="32"/>
          <w:lang w:eastAsia="en-GB"/>
        </w:rPr>
        <w:t xml:space="preserve">, IT: </w:t>
      </w:r>
      <w:r w:rsidR="006E0659">
        <w:rPr>
          <w:rFonts w:ascii="Arial" w:eastAsia="Times New Roman" w:hAnsi="Arial" w:cs="Arial"/>
          <w:color w:val="000000"/>
          <w:sz w:val="32"/>
          <w:szCs w:val="32"/>
          <w:lang w:eastAsia="en-GB"/>
        </w:rPr>
        <w:t xml:space="preserve">Gabriel </w:t>
      </w:r>
      <w:proofErr w:type="spellStart"/>
      <w:r w:rsidR="006E0659">
        <w:rPr>
          <w:rFonts w:ascii="Arial" w:eastAsia="Times New Roman" w:hAnsi="Arial" w:cs="Arial"/>
          <w:color w:val="000000"/>
          <w:sz w:val="32"/>
          <w:szCs w:val="32"/>
          <w:lang w:eastAsia="en-GB"/>
        </w:rPr>
        <w:t>Duckels</w:t>
      </w:r>
      <w:proofErr w:type="spellEnd"/>
    </w:p>
    <w:p w14:paraId="086AEB22" w14:textId="77777777" w:rsidR="006B1C2D" w:rsidRPr="006B1C2D" w:rsidRDefault="006B1C2D" w:rsidP="006B1C2D">
      <w:pPr>
        <w:spacing w:after="200"/>
        <w:jc w:val="center"/>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u w:val="single"/>
          <w:lang w:eastAsia="en-GB"/>
        </w:rPr>
        <w:t>Day 3 – Wednesday 5 May</w:t>
      </w:r>
    </w:p>
    <w:p w14:paraId="08CB2DE7" w14:textId="77777777" w:rsidR="006B1C2D" w:rsidRPr="006B1C2D" w:rsidRDefault="006B1C2D" w:rsidP="006B1C2D">
      <w:pPr>
        <w:rPr>
          <w:rFonts w:ascii="Times New Roman" w:eastAsia="Times New Roman" w:hAnsi="Times New Roman" w:cs="Times New Roman"/>
          <w:color w:val="000000"/>
          <w:lang w:eastAsia="en-GB"/>
        </w:rPr>
      </w:pPr>
    </w:p>
    <w:p w14:paraId="75ACB362"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09.00-10.00 Roundtable 6: Cognitive approaches</w:t>
      </w:r>
    </w:p>
    <w:p w14:paraId="7D6AA6D7"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This panel considers cognitive narratology; sexual cognition; </w:t>
      </w:r>
      <w:proofErr w:type="gramStart"/>
      <w:r w:rsidRPr="006B1C2D">
        <w:rPr>
          <w:rFonts w:ascii="Arial" w:eastAsia="Times New Roman" w:hAnsi="Arial" w:cs="Arial"/>
          <w:color w:val="000000"/>
          <w:sz w:val="32"/>
          <w:szCs w:val="32"/>
          <w:lang w:eastAsia="en-GB"/>
        </w:rPr>
        <w:t>being;</w:t>
      </w:r>
      <w:proofErr w:type="gramEnd"/>
      <w:r w:rsidRPr="006B1C2D">
        <w:rPr>
          <w:rFonts w:ascii="Arial" w:eastAsia="Times New Roman" w:hAnsi="Arial" w:cs="Arial"/>
          <w:color w:val="000000"/>
          <w:sz w:val="32"/>
          <w:szCs w:val="32"/>
          <w:lang w:eastAsia="en-GB"/>
        </w:rPr>
        <w:t xml:space="preserve"> memory; cognitive theory.</w:t>
      </w:r>
    </w:p>
    <w:p w14:paraId="7F8F8A33" w14:textId="70BDECC6"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Speakers: Vera Veldhuizen; Karen Coats; Jane O’Hanlon; Kathleen Moran</w:t>
      </w:r>
    </w:p>
    <w:p w14:paraId="40B5CFB9"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Chair: Patricia Kennon, IT: Nic Hilton</w:t>
      </w:r>
    </w:p>
    <w:p w14:paraId="19EEB62A" w14:textId="77777777" w:rsidR="006B1C2D" w:rsidRPr="006B1C2D" w:rsidRDefault="006B1C2D" w:rsidP="006B1C2D">
      <w:pPr>
        <w:rPr>
          <w:rFonts w:ascii="Times New Roman" w:eastAsia="Times New Roman" w:hAnsi="Times New Roman" w:cs="Times New Roman"/>
          <w:color w:val="000000"/>
          <w:lang w:eastAsia="en-GB"/>
        </w:rPr>
      </w:pPr>
    </w:p>
    <w:p w14:paraId="75CF2772"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13.00-14.00 Roundtable 7: Rape culture and consent</w:t>
      </w:r>
    </w:p>
    <w:p w14:paraId="2729377A"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rape; sexual assault; representation of rape; media representations; consent; control.</w:t>
      </w:r>
    </w:p>
    <w:p w14:paraId="73420EEC" w14:textId="6B27B305"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Speakers: Jennifer Mooney; Elizabeth Little</w:t>
      </w:r>
      <w:r w:rsidR="00940550">
        <w:rPr>
          <w:rFonts w:ascii="Arial" w:eastAsia="Times New Roman" w:hAnsi="Arial" w:cs="Arial"/>
          <w:color w:val="000000"/>
          <w:sz w:val="32"/>
          <w:szCs w:val="32"/>
          <w:lang w:eastAsia="en-GB"/>
        </w:rPr>
        <w:t>; Ann Alston</w:t>
      </w:r>
    </w:p>
    <w:p w14:paraId="48435823"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lastRenderedPageBreak/>
        <w:t xml:space="preserve">Chair: Carla </w:t>
      </w:r>
      <w:proofErr w:type="spellStart"/>
      <w:r w:rsidRPr="006B1C2D">
        <w:rPr>
          <w:rFonts w:ascii="Arial" w:eastAsia="Times New Roman" w:hAnsi="Arial" w:cs="Arial"/>
          <w:color w:val="000000"/>
          <w:sz w:val="32"/>
          <w:szCs w:val="32"/>
          <w:lang w:eastAsia="en-GB"/>
        </w:rPr>
        <w:t>Plieth</w:t>
      </w:r>
      <w:proofErr w:type="spellEnd"/>
      <w:r w:rsidRPr="006B1C2D">
        <w:rPr>
          <w:rFonts w:ascii="Arial" w:eastAsia="Times New Roman" w:hAnsi="Arial" w:cs="Arial"/>
          <w:color w:val="000000"/>
          <w:sz w:val="32"/>
          <w:szCs w:val="32"/>
          <w:lang w:eastAsia="en-GB"/>
        </w:rPr>
        <w:t xml:space="preserve">, IT: Lisa </w:t>
      </w:r>
      <w:proofErr w:type="spellStart"/>
      <w:r w:rsidRPr="006B1C2D">
        <w:rPr>
          <w:rFonts w:ascii="Arial" w:eastAsia="Times New Roman" w:hAnsi="Arial" w:cs="Arial"/>
          <w:color w:val="000000"/>
          <w:sz w:val="32"/>
          <w:szCs w:val="32"/>
          <w:lang w:eastAsia="en-GB"/>
        </w:rPr>
        <w:t>Kazianka</w:t>
      </w:r>
      <w:proofErr w:type="spellEnd"/>
    </w:p>
    <w:p w14:paraId="5A991FD7" w14:textId="77777777" w:rsidR="006B1C2D" w:rsidRPr="006B1C2D" w:rsidRDefault="006B1C2D" w:rsidP="006B1C2D">
      <w:pPr>
        <w:rPr>
          <w:rFonts w:ascii="Times New Roman" w:eastAsia="Times New Roman" w:hAnsi="Times New Roman" w:cs="Times New Roman"/>
          <w:color w:val="000000"/>
          <w:lang w:eastAsia="en-GB"/>
        </w:rPr>
      </w:pPr>
    </w:p>
    <w:p w14:paraId="3F674EE0"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18.00-19.00 Guest Lecture: Stacy Collins and Dr Yolanda Hood</w:t>
      </w:r>
    </w:p>
    <w:p w14:paraId="7949C40F" w14:textId="77490F53"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Librarians in Conversation</w:t>
      </w:r>
    </w:p>
    <w:p w14:paraId="1DF367BE" w14:textId="77777777" w:rsidR="006B1C2D" w:rsidRPr="006B1C2D" w:rsidRDefault="006B1C2D" w:rsidP="006B1C2D">
      <w:pPr>
        <w:spacing w:after="240"/>
        <w:rPr>
          <w:rFonts w:ascii="Times New Roman" w:eastAsia="Times New Roman" w:hAnsi="Times New Roman" w:cs="Times New Roman"/>
          <w:color w:val="000000"/>
          <w:lang w:eastAsia="en-GB"/>
        </w:rPr>
      </w:pPr>
    </w:p>
    <w:p w14:paraId="1DDF93E8" w14:textId="77777777" w:rsidR="006B1C2D" w:rsidRPr="006B1C2D" w:rsidRDefault="006B1C2D" w:rsidP="006B1C2D">
      <w:pPr>
        <w:spacing w:after="200"/>
        <w:jc w:val="center"/>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u w:val="single"/>
          <w:lang w:eastAsia="en-GB"/>
        </w:rPr>
        <w:t>Day 4 – Thursday 6 May</w:t>
      </w:r>
    </w:p>
    <w:p w14:paraId="2539E162" w14:textId="77777777" w:rsidR="006B1C2D" w:rsidRPr="006B1C2D" w:rsidRDefault="006B1C2D" w:rsidP="006B1C2D">
      <w:pPr>
        <w:rPr>
          <w:rFonts w:ascii="Times New Roman" w:eastAsia="Times New Roman" w:hAnsi="Times New Roman" w:cs="Times New Roman"/>
          <w:color w:val="000000"/>
          <w:lang w:eastAsia="en-GB"/>
        </w:rPr>
      </w:pPr>
    </w:p>
    <w:p w14:paraId="3888259F"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11.00-12.00 Roundtable 8: Queer 2</w:t>
      </w:r>
    </w:p>
    <w:p w14:paraId="5A18275E"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LQBTQ+; sexualities; queerness; queer theory.</w:t>
      </w:r>
    </w:p>
    <w:p w14:paraId="6BAB1C7C"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w:t>
      </w:r>
      <w:proofErr w:type="spellStart"/>
      <w:r w:rsidRPr="006B1C2D">
        <w:rPr>
          <w:rFonts w:ascii="Arial" w:eastAsia="Times New Roman" w:hAnsi="Arial" w:cs="Arial"/>
          <w:color w:val="000000"/>
          <w:sz w:val="32"/>
          <w:szCs w:val="32"/>
          <w:lang w:eastAsia="en-GB"/>
        </w:rPr>
        <w:t>Odhan</w:t>
      </w:r>
      <w:proofErr w:type="spellEnd"/>
      <w:r w:rsidRPr="006B1C2D">
        <w:rPr>
          <w:rFonts w:ascii="Arial" w:eastAsia="Times New Roman" w:hAnsi="Arial" w:cs="Arial"/>
          <w:color w:val="000000"/>
          <w:sz w:val="32"/>
          <w:szCs w:val="32"/>
          <w:lang w:eastAsia="en-GB"/>
        </w:rPr>
        <w:t xml:space="preserve"> </w:t>
      </w:r>
      <w:proofErr w:type="spellStart"/>
      <w:r w:rsidRPr="006B1C2D">
        <w:rPr>
          <w:rFonts w:ascii="Arial" w:eastAsia="Times New Roman" w:hAnsi="Arial" w:cs="Arial"/>
          <w:color w:val="000000"/>
          <w:sz w:val="32"/>
          <w:szCs w:val="32"/>
          <w:lang w:eastAsia="en-GB"/>
        </w:rPr>
        <w:t>O’Donoghue</w:t>
      </w:r>
      <w:proofErr w:type="spellEnd"/>
      <w:r w:rsidRPr="006B1C2D">
        <w:rPr>
          <w:rFonts w:ascii="Arial" w:eastAsia="Times New Roman" w:hAnsi="Arial" w:cs="Arial"/>
          <w:color w:val="000000"/>
          <w:sz w:val="32"/>
          <w:szCs w:val="32"/>
          <w:lang w:eastAsia="en-GB"/>
        </w:rPr>
        <w:t xml:space="preserve">; Mark McBeth; Sarah </w:t>
      </w:r>
      <w:proofErr w:type="spellStart"/>
      <w:r w:rsidRPr="006B1C2D">
        <w:rPr>
          <w:rFonts w:ascii="Arial" w:eastAsia="Times New Roman" w:hAnsi="Arial" w:cs="Arial"/>
          <w:color w:val="000000"/>
          <w:sz w:val="32"/>
          <w:szCs w:val="32"/>
          <w:lang w:eastAsia="en-GB"/>
        </w:rPr>
        <w:t>Mokrzycki</w:t>
      </w:r>
      <w:proofErr w:type="spellEnd"/>
      <w:r w:rsidRPr="006B1C2D">
        <w:rPr>
          <w:rFonts w:ascii="Arial" w:eastAsia="Times New Roman" w:hAnsi="Arial" w:cs="Arial"/>
          <w:color w:val="000000"/>
          <w:sz w:val="32"/>
          <w:szCs w:val="32"/>
          <w:lang w:eastAsia="en-GB"/>
        </w:rPr>
        <w:t xml:space="preserve">; Jenna Spiering; Kate </w:t>
      </w:r>
      <w:proofErr w:type="spellStart"/>
      <w:r w:rsidRPr="006B1C2D">
        <w:rPr>
          <w:rFonts w:ascii="Arial" w:eastAsia="Times New Roman" w:hAnsi="Arial" w:cs="Arial"/>
          <w:color w:val="000000"/>
          <w:sz w:val="32"/>
          <w:szCs w:val="32"/>
          <w:lang w:eastAsia="en-GB"/>
        </w:rPr>
        <w:t>Kedley</w:t>
      </w:r>
      <w:proofErr w:type="spellEnd"/>
    </w:p>
    <w:p w14:paraId="1E70AAFF" w14:textId="6B5EA5E4"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Chair: Gabriel </w:t>
      </w:r>
      <w:proofErr w:type="spellStart"/>
      <w:r w:rsidRPr="006B1C2D">
        <w:rPr>
          <w:rFonts w:ascii="Arial" w:eastAsia="Times New Roman" w:hAnsi="Arial" w:cs="Arial"/>
          <w:color w:val="000000"/>
          <w:sz w:val="32"/>
          <w:szCs w:val="32"/>
          <w:lang w:eastAsia="en-GB"/>
        </w:rPr>
        <w:t>Duckels</w:t>
      </w:r>
      <w:proofErr w:type="spellEnd"/>
      <w:r w:rsidRPr="006B1C2D">
        <w:rPr>
          <w:rFonts w:ascii="Arial" w:eastAsia="Times New Roman" w:hAnsi="Arial" w:cs="Arial"/>
          <w:color w:val="000000"/>
          <w:sz w:val="32"/>
          <w:szCs w:val="32"/>
          <w:lang w:eastAsia="en-GB"/>
        </w:rPr>
        <w:t xml:space="preserve">, IT: </w:t>
      </w:r>
      <w:r w:rsidR="00510244">
        <w:rPr>
          <w:rFonts w:ascii="Arial" w:eastAsia="Times New Roman" w:hAnsi="Arial" w:cs="Arial"/>
          <w:color w:val="000000"/>
          <w:sz w:val="32"/>
          <w:szCs w:val="32"/>
          <w:lang w:eastAsia="en-GB"/>
        </w:rPr>
        <w:t>Madeleine Hunter</w:t>
      </w:r>
    </w:p>
    <w:p w14:paraId="635CCC7B" w14:textId="77777777" w:rsidR="006B1C2D" w:rsidRPr="006B1C2D" w:rsidRDefault="006B1C2D" w:rsidP="006B1C2D">
      <w:pPr>
        <w:rPr>
          <w:rFonts w:ascii="Times New Roman" w:eastAsia="Times New Roman" w:hAnsi="Times New Roman" w:cs="Times New Roman"/>
          <w:color w:val="000000"/>
          <w:lang w:eastAsia="en-GB"/>
        </w:rPr>
      </w:pPr>
    </w:p>
    <w:p w14:paraId="7A1D6E56"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15.00-16.00 Roundtable 9: Abuse</w:t>
      </w:r>
    </w:p>
    <w:p w14:paraId="561EC969"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sexual assault; power; control; trauma; representations of abuse; sexual violence.</w:t>
      </w:r>
    </w:p>
    <w:p w14:paraId="762197D5"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Sarah </w:t>
      </w:r>
      <w:proofErr w:type="spellStart"/>
      <w:r w:rsidRPr="006B1C2D">
        <w:rPr>
          <w:rFonts w:ascii="Arial" w:eastAsia="Times New Roman" w:hAnsi="Arial" w:cs="Arial"/>
          <w:color w:val="000000"/>
          <w:sz w:val="32"/>
          <w:szCs w:val="32"/>
          <w:lang w:eastAsia="en-GB"/>
        </w:rPr>
        <w:t>Minslow</w:t>
      </w:r>
      <w:proofErr w:type="spellEnd"/>
      <w:r w:rsidRPr="006B1C2D">
        <w:rPr>
          <w:rFonts w:ascii="Arial" w:eastAsia="Times New Roman" w:hAnsi="Arial" w:cs="Arial"/>
          <w:color w:val="000000"/>
          <w:sz w:val="32"/>
          <w:szCs w:val="32"/>
          <w:lang w:eastAsia="en-GB"/>
        </w:rPr>
        <w:t xml:space="preserve">; Stefanie </w:t>
      </w:r>
      <w:proofErr w:type="spellStart"/>
      <w:r w:rsidRPr="006B1C2D">
        <w:rPr>
          <w:rFonts w:ascii="Arial" w:eastAsia="Times New Roman" w:hAnsi="Arial" w:cs="Arial"/>
          <w:color w:val="000000"/>
          <w:sz w:val="32"/>
          <w:szCs w:val="32"/>
          <w:lang w:eastAsia="en-GB"/>
        </w:rPr>
        <w:t>Jakobi</w:t>
      </w:r>
      <w:proofErr w:type="spellEnd"/>
      <w:r w:rsidRPr="006B1C2D">
        <w:rPr>
          <w:rFonts w:ascii="Arial" w:eastAsia="Times New Roman" w:hAnsi="Arial" w:cs="Arial"/>
          <w:color w:val="000000"/>
          <w:sz w:val="32"/>
          <w:szCs w:val="32"/>
          <w:lang w:eastAsia="en-GB"/>
        </w:rPr>
        <w:t xml:space="preserve">; Amy Naylor; Carla </w:t>
      </w:r>
      <w:proofErr w:type="spellStart"/>
      <w:r w:rsidRPr="006B1C2D">
        <w:rPr>
          <w:rFonts w:ascii="Arial" w:eastAsia="Times New Roman" w:hAnsi="Arial" w:cs="Arial"/>
          <w:color w:val="000000"/>
          <w:sz w:val="32"/>
          <w:szCs w:val="32"/>
          <w:lang w:eastAsia="en-GB"/>
        </w:rPr>
        <w:t>Plieth</w:t>
      </w:r>
      <w:proofErr w:type="spellEnd"/>
      <w:r w:rsidRPr="006B1C2D">
        <w:rPr>
          <w:rFonts w:ascii="Arial" w:eastAsia="Times New Roman" w:hAnsi="Arial" w:cs="Arial"/>
          <w:color w:val="000000"/>
          <w:sz w:val="32"/>
          <w:szCs w:val="32"/>
          <w:lang w:eastAsia="en-GB"/>
        </w:rPr>
        <w:t>; Aline Ferreira</w:t>
      </w:r>
    </w:p>
    <w:p w14:paraId="01CACCA8"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Chair: Jodie Coates, IT: Nic Hilton</w:t>
      </w:r>
    </w:p>
    <w:p w14:paraId="5C19E953" w14:textId="77777777" w:rsidR="006B1C2D" w:rsidRPr="006B1C2D" w:rsidRDefault="006B1C2D" w:rsidP="006B1C2D">
      <w:pPr>
        <w:rPr>
          <w:rFonts w:ascii="Times New Roman" w:eastAsia="Times New Roman" w:hAnsi="Times New Roman" w:cs="Times New Roman"/>
          <w:color w:val="000000"/>
          <w:lang w:eastAsia="en-GB"/>
        </w:rPr>
      </w:pPr>
    </w:p>
    <w:p w14:paraId="6918FA02"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19.00-20.00 Social Event: Murder Mystery</w:t>
      </w:r>
      <w:r w:rsidRPr="006B1C2D">
        <w:rPr>
          <w:rFonts w:ascii="Arial" w:eastAsia="Times New Roman" w:hAnsi="Arial" w:cs="Arial"/>
          <w:color w:val="000000"/>
          <w:sz w:val="32"/>
          <w:szCs w:val="32"/>
          <w:lang w:eastAsia="en-GB"/>
        </w:rPr>
        <w:t xml:space="preserve"> - with Emma Reay and Nic Hilton</w:t>
      </w:r>
    </w:p>
    <w:p w14:paraId="7E3BFBEF" w14:textId="77777777" w:rsidR="006B1C2D" w:rsidRPr="006B1C2D" w:rsidRDefault="006B1C2D" w:rsidP="006B1C2D">
      <w:pPr>
        <w:rPr>
          <w:rFonts w:ascii="Times New Roman" w:eastAsia="Times New Roman" w:hAnsi="Times New Roman" w:cs="Times New Roman"/>
          <w:color w:val="000000"/>
          <w:lang w:eastAsia="en-GB"/>
        </w:rPr>
      </w:pPr>
    </w:p>
    <w:p w14:paraId="5E3CFE87"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u w:val="single"/>
          <w:lang w:eastAsia="en-GB"/>
        </w:rPr>
        <w:t>Day 5 – Friday 7 May</w:t>
      </w:r>
    </w:p>
    <w:p w14:paraId="64FD60E0"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08.00-09.00 Roundtable 10: Desire</w:t>
      </w:r>
    </w:p>
    <w:p w14:paraId="677A576D"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love; attraction; romance; desirability.</w:t>
      </w:r>
    </w:p>
    <w:p w14:paraId="5B78D992"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Yolanda Hood; Jordan Rawlings; Alison Waller; </w:t>
      </w:r>
      <w:proofErr w:type="spellStart"/>
      <w:r w:rsidRPr="006B1C2D">
        <w:rPr>
          <w:rFonts w:ascii="Arial" w:eastAsia="Times New Roman" w:hAnsi="Arial" w:cs="Arial"/>
          <w:color w:val="000000"/>
          <w:sz w:val="32"/>
          <w:szCs w:val="32"/>
          <w:lang w:eastAsia="en-GB"/>
        </w:rPr>
        <w:t>Meghanne</w:t>
      </w:r>
      <w:proofErr w:type="spellEnd"/>
      <w:r w:rsidRPr="006B1C2D">
        <w:rPr>
          <w:rFonts w:ascii="Arial" w:eastAsia="Times New Roman" w:hAnsi="Arial" w:cs="Arial"/>
          <w:color w:val="000000"/>
          <w:sz w:val="32"/>
          <w:szCs w:val="32"/>
          <w:lang w:eastAsia="en-GB"/>
        </w:rPr>
        <w:t xml:space="preserve"> Flynn; Guilherme </w:t>
      </w:r>
      <w:proofErr w:type="spellStart"/>
      <w:r w:rsidRPr="006B1C2D">
        <w:rPr>
          <w:rFonts w:ascii="Arial" w:eastAsia="Times New Roman" w:hAnsi="Arial" w:cs="Arial"/>
          <w:color w:val="000000"/>
          <w:sz w:val="32"/>
          <w:szCs w:val="32"/>
          <w:lang w:eastAsia="en-GB"/>
        </w:rPr>
        <w:t>Magri</w:t>
      </w:r>
      <w:proofErr w:type="spellEnd"/>
    </w:p>
    <w:p w14:paraId="463FA23C"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lastRenderedPageBreak/>
        <w:t xml:space="preserve">Chair: </w:t>
      </w:r>
      <w:proofErr w:type="spellStart"/>
      <w:r w:rsidRPr="006B1C2D">
        <w:rPr>
          <w:rFonts w:ascii="Arial" w:eastAsia="Times New Roman" w:hAnsi="Arial" w:cs="Arial"/>
          <w:color w:val="000000"/>
          <w:sz w:val="32"/>
          <w:szCs w:val="32"/>
          <w:lang w:eastAsia="en-GB"/>
        </w:rPr>
        <w:t>Ritwika</w:t>
      </w:r>
      <w:proofErr w:type="spellEnd"/>
      <w:r w:rsidRPr="006B1C2D">
        <w:rPr>
          <w:rFonts w:ascii="Arial" w:eastAsia="Times New Roman" w:hAnsi="Arial" w:cs="Arial"/>
          <w:color w:val="000000"/>
          <w:sz w:val="32"/>
          <w:szCs w:val="32"/>
          <w:lang w:eastAsia="en-GB"/>
        </w:rPr>
        <w:t xml:space="preserve"> Roy, IT: Lisa </w:t>
      </w:r>
      <w:proofErr w:type="spellStart"/>
      <w:r w:rsidRPr="006B1C2D">
        <w:rPr>
          <w:rFonts w:ascii="Arial" w:eastAsia="Times New Roman" w:hAnsi="Arial" w:cs="Arial"/>
          <w:color w:val="000000"/>
          <w:sz w:val="32"/>
          <w:szCs w:val="32"/>
          <w:lang w:eastAsia="en-GB"/>
        </w:rPr>
        <w:t>Kazianka</w:t>
      </w:r>
      <w:proofErr w:type="spellEnd"/>
    </w:p>
    <w:p w14:paraId="123FBCBA" w14:textId="77777777" w:rsidR="006B1C2D" w:rsidRPr="006B1C2D" w:rsidRDefault="006B1C2D" w:rsidP="006B1C2D">
      <w:pPr>
        <w:rPr>
          <w:rFonts w:ascii="Times New Roman" w:eastAsia="Times New Roman" w:hAnsi="Times New Roman" w:cs="Times New Roman"/>
          <w:color w:val="000000"/>
          <w:lang w:eastAsia="en-GB"/>
        </w:rPr>
      </w:pPr>
    </w:p>
    <w:p w14:paraId="3237F8BF"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13.00-14.00 Roundtable 11: Female sexuality and sexual agency</w:t>
      </w:r>
    </w:p>
    <w:p w14:paraId="284E94AD"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This panel considers power; feminism; agency; representation; periods.</w:t>
      </w:r>
    </w:p>
    <w:p w14:paraId="69AA69CA"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Speakers: Andrea Davidson; Dawn </w:t>
      </w:r>
      <w:proofErr w:type="spellStart"/>
      <w:r w:rsidRPr="006B1C2D">
        <w:rPr>
          <w:rFonts w:ascii="Arial" w:eastAsia="Times New Roman" w:hAnsi="Arial" w:cs="Arial"/>
          <w:color w:val="000000"/>
          <w:sz w:val="32"/>
          <w:szCs w:val="32"/>
          <w:lang w:eastAsia="en-GB"/>
        </w:rPr>
        <w:t>Sardella</w:t>
      </w:r>
      <w:proofErr w:type="spellEnd"/>
      <w:r w:rsidRPr="006B1C2D">
        <w:rPr>
          <w:rFonts w:ascii="Arial" w:eastAsia="Times New Roman" w:hAnsi="Arial" w:cs="Arial"/>
          <w:color w:val="000000"/>
          <w:sz w:val="32"/>
          <w:szCs w:val="32"/>
          <w:lang w:eastAsia="en-GB"/>
        </w:rPr>
        <w:t xml:space="preserve">-Ayres; </w:t>
      </w:r>
      <w:proofErr w:type="spellStart"/>
      <w:r w:rsidRPr="006B1C2D">
        <w:rPr>
          <w:rFonts w:ascii="Arial" w:eastAsia="Times New Roman" w:hAnsi="Arial" w:cs="Arial"/>
          <w:color w:val="000000"/>
          <w:sz w:val="32"/>
          <w:szCs w:val="32"/>
          <w:lang w:eastAsia="en-GB"/>
        </w:rPr>
        <w:t>Tita</w:t>
      </w:r>
      <w:proofErr w:type="spellEnd"/>
      <w:r w:rsidRPr="006B1C2D">
        <w:rPr>
          <w:rFonts w:ascii="Arial" w:eastAsia="Times New Roman" w:hAnsi="Arial" w:cs="Arial"/>
          <w:color w:val="000000"/>
          <w:sz w:val="32"/>
          <w:szCs w:val="32"/>
          <w:lang w:eastAsia="en-GB"/>
        </w:rPr>
        <w:t xml:space="preserve"> </w:t>
      </w:r>
      <w:proofErr w:type="spellStart"/>
      <w:r w:rsidRPr="006B1C2D">
        <w:rPr>
          <w:rFonts w:ascii="Arial" w:eastAsia="Times New Roman" w:hAnsi="Arial" w:cs="Arial"/>
          <w:color w:val="000000"/>
          <w:sz w:val="32"/>
          <w:szCs w:val="32"/>
          <w:lang w:eastAsia="en-GB"/>
        </w:rPr>
        <w:t>Kyrtsakas</w:t>
      </w:r>
      <w:proofErr w:type="spellEnd"/>
      <w:r w:rsidRPr="006B1C2D">
        <w:rPr>
          <w:rFonts w:ascii="Arial" w:eastAsia="Times New Roman" w:hAnsi="Arial" w:cs="Arial"/>
          <w:color w:val="000000"/>
          <w:sz w:val="32"/>
          <w:szCs w:val="32"/>
          <w:lang w:eastAsia="en-GB"/>
        </w:rPr>
        <w:t>; Jennifer Smith; Annika Herb</w:t>
      </w:r>
    </w:p>
    <w:p w14:paraId="49A96C62"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Chair: Sarah </w:t>
      </w:r>
      <w:proofErr w:type="spellStart"/>
      <w:r w:rsidRPr="006B1C2D">
        <w:rPr>
          <w:rFonts w:ascii="Arial" w:eastAsia="Times New Roman" w:hAnsi="Arial" w:cs="Arial"/>
          <w:color w:val="000000"/>
          <w:sz w:val="32"/>
          <w:szCs w:val="32"/>
          <w:lang w:eastAsia="en-GB"/>
        </w:rPr>
        <w:t>Hardstaff</w:t>
      </w:r>
      <w:proofErr w:type="spellEnd"/>
      <w:r w:rsidRPr="006B1C2D">
        <w:rPr>
          <w:rFonts w:ascii="Arial" w:eastAsia="Times New Roman" w:hAnsi="Arial" w:cs="Arial"/>
          <w:color w:val="000000"/>
          <w:sz w:val="32"/>
          <w:szCs w:val="32"/>
          <w:lang w:eastAsia="en-GB"/>
        </w:rPr>
        <w:t>, IT: Nic Hilton</w:t>
      </w:r>
    </w:p>
    <w:p w14:paraId="03AFCB10" w14:textId="77777777" w:rsidR="006B1C2D" w:rsidRPr="006B1C2D" w:rsidRDefault="006B1C2D" w:rsidP="006B1C2D">
      <w:pPr>
        <w:rPr>
          <w:rFonts w:ascii="Times New Roman" w:eastAsia="Times New Roman" w:hAnsi="Times New Roman" w:cs="Times New Roman"/>
          <w:color w:val="000000"/>
          <w:lang w:eastAsia="en-GB"/>
        </w:rPr>
      </w:pPr>
    </w:p>
    <w:p w14:paraId="0A0DE807"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16.00-17.00 Keynote Speaker: Dr Lydia Kokkola</w:t>
      </w:r>
    </w:p>
    <w:p w14:paraId="528B0565"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Desiring Bodies: Reading the Adolescent Body</w:t>
      </w:r>
    </w:p>
    <w:p w14:paraId="3A5ADE04" w14:textId="77777777" w:rsidR="006B1C2D" w:rsidRPr="006B1C2D" w:rsidRDefault="006B1C2D" w:rsidP="006B1C2D">
      <w:pPr>
        <w:rPr>
          <w:rFonts w:ascii="Times New Roman" w:eastAsia="Times New Roman" w:hAnsi="Times New Roman" w:cs="Times New Roman"/>
          <w:color w:val="000000"/>
          <w:lang w:eastAsia="en-GB"/>
        </w:rPr>
      </w:pPr>
    </w:p>
    <w:p w14:paraId="4B040FA0" w14:textId="77777777" w:rsidR="006B1C2D" w:rsidRPr="006B1C2D" w:rsidRDefault="006B1C2D" w:rsidP="006B1C2D">
      <w:pPr>
        <w:spacing w:after="200"/>
        <w:jc w:val="center"/>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A Little Extra Treat</w:t>
      </w:r>
    </w:p>
    <w:p w14:paraId="75D85499" w14:textId="77777777" w:rsidR="006B1C2D" w:rsidRPr="006B1C2D" w:rsidRDefault="006B1C2D" w:rsidP="006B1C2D">
      <w:pPr>
        <w:rPr>
          <w:rFonts w:ascii="Times New Roman" w:eastAsia="Times New Roman" w:hAnsi="Times New Roman" w:cs="Times New Roman"/>
          <w:color w:val="000000"/>
          <w:lang w:eastAsia="en-GB"/>
        </w:rPr>
      </w:pPr>
    </w:p>
    <w:p w14:paraId="07326BDE" w14:textId="475CCED3"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u w:val="single"/>
          <w:lang w:eastAsia="en-GB"/>
        </w:rPr>
        <w:t xml:space="preserve">Saturday </w:t>
      </w:r>
      <w:r w:rsidR="007B29DD">
        <w:rPr>
          <w:rFonts w:ascii="Arial" w:eastAsia="Times New Roman" w:hAnsi="Arial" w:cs="Arial"/>
          <w:b/>
          <w:bCs/>
          <w:color w:val="000000"/>
          <w:sz w:val="32"/>
          <w:szCs w:val="32"/>
          <w:u w:val="single"/>
          <w:lang w:eastAsia="en-GB"/>
        </w:rPr>
        <w:t>8</w:t>
      </w:r>
      <w:r w:rsidRPr="006B1C2D">
        <w:rPr>
          <w:rFonts w:ascii="Arial" w:eastAsia="Times New Roman" w:hAnsi="Arial" w:cs="Arial"/>
          <w:b/>
          <w:bCs/>
          <w:color w:val="000000"/>
          <w:sz w:val="32"/>
          <w:szCs w:val="32"/>
          <w:u w:val="single"/>
          <w:lang w:eastAsia="en-GB"/>
        </w:rPr>
        <w:t xml:space="preserve"> May:</w:t>
      </w:r>
    </w:p>
    <w:p w14:paraId="3460E7E9"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10.00-11.00 Guest Lecture: Dr Lisa Chu Shen</w:t>
      </w:r>
    </w:p>
    <w:p w14:paraId="04AD9B55"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Femininity and Masculinity in Contemporary Chinese Children's Literature</w:t>
      </w:r>
    </w:p>
    <w:p w14:paraId="132CBC83" w14:textId="77777777" w:rsidR="006B1C2D" w:rsidRPr="006B1C2D" w:rsidRDefault="006B1C2D" w:rsidP="006B1C2D">
      <w:pPr>
        <w:rPr>
          <w:rFonts w:ascii="Times New Roman" w:eastAsia="Times New Roman" w:hAnsi="Times New Roman" w:cs="Times New Roman"/>
          <w:color w:val="000000"/>
          <w:lang w:eastAsia="en-GB"/>
        </w:rPr>
      </w:pPr>
    </w:p>
    <w:p w14:paraId="36489CA5" w14:textId="38E158EA"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u w:val="single"/>
          <w:lang w:eastAsia="en-GB"/>
        </w:rPr>
        <w:t>Tuesday 11 May:</w:t>
      </w:r>
    </w:p>
    <w:p w14:paraId="1AAE427B"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lang w:eastAsia="en-GB"/>
        </w:rPr>
        <w:t xml:space="preserve">16.00-17.00 Author Talk: Abdi </w:t>
      </w:r>
      <w:proofErr w:type="spellStart"/>
      <w:r w:rsidRPr="006B1C2D">
        <w:rPr>
          <w:rFonts w:ascii="Arial" w:eastAsia="Times New Roman" w:hAnsi="Arial" w:cs="Arial"/>
          <w:b/>
          <w:bCs/>
          <w:color w:val="000000"/>
          <w:sz w:val="32"/>
          <w:szCs w:val="32"/>
          <w:lang w:eastAsia="en-GB"/>
        </w:rPr>
        <w:t>Nazemian</w:t>
      </w:r>
      <w:proofErr w:type="spellEnd"/>
    </w:p>
    <w:p w14:paraId="2A3928AD"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Abdi </w:t>
      </w:r>
      <w:proofErr w:type="spellStart"/>
      <w:r w:rsidRPr="006B1C2D">
        <w:rPr>
          <w:rFonts w:ascii="Arial" w:eastAsia="Times New Roman" w:hAnsi="Arial" w:cs="Arial"/>
          <w:color w:val="000000"/>
          <w:sz w:val="32"/>
          <w:szCs w:val="32"/>
          <w:lang w:eastAsia="en-GB"/>
        </w:rPr>
        <w:t>Nazemian</w:t>
      </w:r>
      <w:proofErr w:type="spellEnd"/>
      <w:r w:rsidRPr="006B1C2D">
        <w:rPr>
          <w:rFonts w:ascii="Arial" w:eastAsia="Times New Roman" w:hAnsi="Arial" w:cs="Arial"/>
          <w:color w:val="000000"/>
          <w:sz w:val="32"/>
          <w:szCs w:val="32"/>
          <w:lang w:eastAsia="en-GB"/>
        </w:rPr>
        <w:t xml:space="preserve"> is an </w:t>
      </w:r>
      <w:proofErr w:type="gramStart"/>
      <w:r w:rsidRPr="006B1C2D">
        <w:rPr>
          <w:rFonts w:ascii="Arial" w:eastAsia="Times New Roman" w:hAnsi="Arial" w:cs="Arial"/>
          <w:color w:val="000000"/>
          <w:sz w:val="32"/>
          <w:szCs w:val="32"/>
          <w:lang w:eastAsia="en-GB"/>
        </w:rPr>
        <w:t>Iranian-American</w:t>
      </w:r>
      <w:proofErr w:type="gramEnd"/>
      <w:r w:rsidRPr="006B1C2D">
        <w:rPr>
          <w:rFonts w:ascii="Arial" w:eastAsia="Times New Roman" w:hAnsi="Arial" w:cs="Arial"/>
          <w:color w:val="000000"/>
          <w:sz w:val="32"/>
          <w:szCs w:val="32"/>
          <w:lang w:eastAsia="en-GB"/>
        </w:rPr>
        <w:t xml:space="preserve"> author, screenwriter, and producer. His literary works include </w:t>
      </w:r>
      <w:r w:rsidRPr="006B1C2D">
        <w:rPr>
          <w:rFonts w:ascii="Arial" w:eastAsia="Times New Roman" w:hAnsi="Arial" w:cs="Arial"/>
          <w:i/>
          <w:iCs/>
          <w:color w:val="000000"/>
          <w:sz w:val="32"/>
          <w:szCs w:val="32"/>
          <w:lang w:eastAsia="en-GB"/>
        </w:rPr>
        <w:t xml:space="preserve">The </w:t>
      </w:r>
      <w:proofErr w:type="spellStart"/>
      <w:r w:rsidRPr="006B1C2D">
        <w:rPr>
          <w:rFonts w:ascii="Arial" w:eastAsia="Times New Roman" w:hAnsi="Arial" w:cs="Arial"/>
          <w:i/>
          <w:iCs/>
          <w:color w:val="000000"/>
          <w:sz w:val="32"/>
          <w:szCs w:val="32"/>
          <w:lang w:eastAsia="en-GB"/>
        </w:rPr>
        <w:t>Authentics</w:t>
      </w:r>
      <w:proofErr w:type="spellEnd"/>
      <w:r w:rsidRPr="006B1C2D">
        <w:rPr>
          <w:rFonts w:ascii="Arial" w:eastAsia="Times New Roman" w:hAnsi="Arial" w:cs="Arial"/>
          <w:i/>
          <w:iCs/>
          <w:color w:val="000000"/>
          <w:sz w:val="32"/>
          <w:szCs w:val="32"/>
          <w:lang w:eastAsia="en-GB"/>
        </w:rPr>
        <w:t> </w:t>
      </w:r>
      <w:r w:rsidRPr="006B1C2D">
        <w:rPr>
          <w:rFonts w:ascii="Arial" w:eastAsia="Times New Roman" w:hAnsi="Arial" w:cs="Arial"/>
          <w:color w:val="000000"/>
          <w:sz w:val="32"/>
          <w:szCs w:val="32"/>
          <w:lang w:eastAsia="en-GB"/>
        </w:rPr>
        <w:t>(2017) and </w:t>
      </w:r>
      <w:r w:rsidRPr="006B1C2D">
        <w:rPr>
          <w:rFonts w:ascii="Arial" w:eastAsia="Times New Roman" w:hAnsi="Arial" w:cs="Arial"/>
          <w:i/>
          <w:iCs/>
          <w:color w:val="000000"/>
          <w:sz w:val="32"/>
          <w:szCs w:val="32"/>
          <w:lang w:eastAsia="en-GB"/>
        </w:rPr>
        <w:t>Like a Love Story (2019). </w:t>
      </w:r>
      <w:r w:rsidRPr="006B1C2D">
        <w:rPr>
          <w:rFonts w:ascii="Arial" w:eastAsia="Times New Roman" w:hAnsi="Arial" w:cs="Arial"/>
          <w:color w:val="000000"/>
          <w:sz w:val="32"/>
          <w:szCs w:val="32"/>
          <w:lang w:eastAsia="en-GB"/>
        </w:rPr>
        <w:t xml:space="preserve">He has worked on several film and TV projects including Call Me </w:t>
      </w:r>
      <w:proofErr w:type="gramStart"/>
      <w:r w:rsidRPr="006B1C2D">
        <w:rPr>
          <w:rFonts w:ascii="Arial" w:eastAsia="Times New Roman" w:hAnsi="Arial" w:cs="Arial"/>
          <w:color w:val="000000"/>
          <w:sz w:val="32"/>
          <w:szCs w:val="32"/>
          <w:lang w:eastAsia="en-GB"/>
        </w:rPr>
        <w:t>By</w:t>
      </w:r>
      <w:proofErr w:type="gramEnd"/>
      <w:r w:rsidRPr="006B1C2D">
        <w:rPr>
          <w:rFonts w:ascii="Arial" w:eastAsia="Times New Roman" w:hAnsi="Arial" w:cs="Arial"/>
          <w:color w:val="000000"/>
          <w:sz w:val="32"/>
          <w:szCs w:val="32"/>
          <w:lang w:eastAsia="en-GB"/>
        </w:rPr>
        <w:t xml:space="preserve"> Your Name, The Quiet, and The Artists Name.</w:t>
      </w:r>
    </w:p>
    <w:p w14:paraId="6DDA2CF7" w14:textId="77777777" w:rsidR="006B1C2D" w:rsidRPr="006B1C2D" w:rsidRDefault="006B1C2D" w:rsidP="006B1C2D">
      <w:pPr>
        <w:rPr>
          <w:rFonts w:ascii="Times New Roman" w:eastAsia="Times New Roman" w:hAnsi="Times New Roman" w:cs="Times New Roman"/>
          <w:color w:val="000000"/>
          <w:lang w:eastAsia="en-GB"/>
        </w:rPr>
      </w:pPr>
    </w:p>
    <w:p w14:paraId="65FC01CE"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b/>
          <w:bCs/>
          <w:color w:val="000000"/>
          <w:sz w:val="32"/>
          <w:szCs w:val="32"/>
          <w:u w:val="single"/>
          <w:lang w:eastAsia="en-GB"/>
        </w:rPr>
        <w:t>The Big Finish!</w:t>
      </w:r>
    </w:p>
    <w:p w14:paraId="0FDE2244"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 xml:space="preserve">We would like to thank everyone taking part in this conference and making this such an exciting event! It has been a </w:t>
      </w:r>
      <w:r w:rsidRPr="006B1C2D">
        <w:rPr>
          <w:rFonts w:ascii="Arial" w:eastAsia="Times New Roman" w:hAnsi="Arial" w:cs="Arial"/>
          <w:color w:val="000000"/>
          <w:sz w:val="32"/>
          <w:szCs w:val="32"/>
          <w:lang w:eastAsia="en-GB"/>
        </w:rPr>
        <w:lastRenderedPageBreak/>
        <w:t>particularly difficult year for us all and we are so pleased that you stuck with us for so long after our in-person conference had to be postponed and eventually moved online - a big thank you for your patience and enthusiasm!</w:t>
      </w:r>
    </w:p>
    <w:p w14:paraId="57D549CB"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We also want to say that our work here is not done - this conference is just the beginning of what we hope will continue to be a really exciting and progressive discussion about sex in YA. There are so many areas we still need to consider and others that need to be taken even further. We hope that in holding this conference and by continuing to provide a community to discuss these topics we can promote and facilitate real change in how sex in YA is addressed and how it is handled pedagogically. We hope you will continue along with us.</w:t>
      </w:r>
    </w:p>
    <w:p w14:paraId="2C7CC857" w14:textId="77777777" w:rsidR="006B1C2D"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We also welcome any feedback, which you can send via e-mail to letstalkaboutsexinya@gmail.com!</w:t>
      </w:r>
    </w:p>
    <w:p w14:paraId="60697537" w14:textId="5192FA72" w:rsidR="00E66159" w:rsidRPr="006B1C2D" w:rsidRDefault="006B1C2D" w:rsidP="006B1C2D">
      <w:pPr>
        <w:spacing w:after="200"/>
        <w:rPr>
          <w:rFonts w:ascii="Times New Roman" w:eastAsia="Times New Roman" w:hAnsi="Times New Roman" w:cs="Times New Roman"/>
          <w:color w:val="000000"/>
          <w:lang w:eastAsia="en-GB"/>
        </w:rPr>
      </w:pPr>
      <w:r w:rsidRPr="006B1C2D">
        <w:rPr>
          <w:rFonts w:ascii="Arial" w:eastAsia="Times New Roman" w:hAnsi="Arial" w:cs="Arial"/>
          <w:color w:val="000000"/>
          <w:sz w:val="32"/>
          <w:szCs w:val="32"/>
          <w:lang w:eastAsia="en-GB"/>
        </w:rPr>
        <w:t>#YASexy!</w:t>
      </w:r>
    </w:p>
    <w:sectPr w:rsidR="00E66159" w:rsidRPr="006B1C2D" w:rsidSect="001A63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59"/>
    <w:rsid w:val="000151A7"/>
    <w:rsid w:val="001A633B"/>
    <w:rsid w:val="002C1351"/>
    <w:rsid w:val="002D0385"/>
    <w:rsid w:val="004D3DEB"/>
    <w:rsid w:val="00510244"/>
    <w:rsid w:val="00635152"/>
    <w:rsid w:val="006B1C2D"/>
    <w:rsid w:val="006E0659"/>
    <w:rsid w:val="007528DC"/>
    <w:rsid w:val="00760DC5"/>
    <w:rsid w:val="007B29DD"/>
    <w:rsid w:val="00836D93"/>
    <w:rsid w:val="009112CC"/>
    <w:rsid w:val="009171DD"/>
    <w:rsid w:val="00940550"/>
    <w:rsid w:val="00B70C1C"/>
    <w:rsid w:val="00C21315"/>
    <w:rsid w:val="00CA1CB2"/>
    <w:rsid w:val="00D959D1"/>
    <w:rsid w:val="00E66159"/>
    <w:rsid w:val="00EF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0A06E6"/>
  <w15:chartTrackingRefBased/>
  <w15:docId w15:val="{7AC44BEA-BFEF-7747-9D8A-B34311CF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66159"/>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E66159"/>
  </w:style>
  <w:style w:type="character" w:customStyle="1" w:styleId="apple-converted-space">
    <w:name w:val="apple-converted-space"/>
    <w:basedOn w:val="DefaultParagraphFont"/>
    <w:rsid w:val="00E66159"/>
  </w:style>
  <w:style w:type="character" w:styleId="Hyperlink">
    <w:name w:val="Hyperlink"/>
    <w:basedOn w:val="DefaultParagraphFont"/>
    <w:uiPriority w:val="99"/>
    <w:semiHidden/>
    <w:unhideWhenUsed/>
    <w:rsid w:val="00E66159"/>
    <w:rPr>
      <w:color w:val="0000FF"/>
      <w:u w:val="single"/>
    </w:rPr>
  </w:style>
  <w:style w:type="character" w:styleId="FollowedHyperlink">
    <w:name w:val="FollowedHyperlink"/>
    <w:basedOn w:val="DefaultParagraphFont"/>
    <w:uiPriority w:val="99"/>
    <w:semiHidden/>
    <w:unhideWhenUsed/>
    <w:rsid w:val="006B1C2D"/>
    <w:rPr>
      <w:color w:val="954F72" w:themeColor="followedHyperlink"/>
      <w:u w:val="single"/>
    </w:rPr>
  </w:style>
  <w:style w:type="paragraph" w:styleId="NormalWeb">
    <w:name w:val="Normal (Web)"/>
    <w:basedOn w:val="Normal"/>
    <w:uiPriority w:val="99"/>
    <w:semiHidden/>
    <w:unhideWhenUsed/>
    <w:rsid w:val="006B1C2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9474">
      <w:bodyDiv w:val="1"/>
      <w:marLeft w:val="0"/>
      <w:marRight w:val="0"/>
      <w:marTop w:val="0"/>
      <w:marBottom w:val="0"/>
      <w:divBdr>
        <w:top w:val="none" w:sz="0" w:space="0" w:color="auto"/>
        <w:left w:val="none" w:sz="0" w:space="0" w:color="auto"/>
        <w:bottom w:val="none" w:sz="0" w:space="0" w:color="auto"/>
        <w:right w:val="none" w:sz="0" w:space="0" w:color="auto"/>
      </w:divBdr>
    </w:div>
    <w:div w:id="81727444">
      <w:bodyDiv w:val="1"/>
      <w:marLeft w:val="0"/>
      <w:marRight w:val="0"/>
      <w:marTop w:val="0"/>
      <w:marBottom w:val="0"/>
      <w:divBdr>
        <w:top w:val="none" w:sz="0" w:space="0" w:color="auto"/>
        <w:left w:val="none" w:sz="0" w:space="0" w:color="auto"/>
        <w:bottom w:val="none" w:sz="0" w:space="0" w:color="auto"/>
        <w:right w:val="none" w:sz="0" w:space="0" w:color="auto"/>
      </w:divBdr>
    </w:div>
    <w:div w:id="1341541861">
      <w:bodyDiv w:val="1"/>
      <w:marLeft w:val="0"/>
      <w:marRight w:val="0"/>
      <w:marTop w:val="0"/>
      <w:marBottom w:val="0"/>
      <w:divBdr>
        <w:top w:val="none" w:sz="0" w:space="0" w:color="auto"/>
        <w:left w:val="none" w:sz="0" w:space="0" w:color="auto"/>
        <w:bottom w:val="none" w:sz="0" w:space="0" w:color="auto"/>
        <w:right w:val="none" w:sz="0" w:space="0" w:color="auto"/>
      </w:divBdr>
    </w:div>
    <w:div w:id="1367021129">
      <w:bodyDiv w:val="1"/>
      <w:marLeft w:val="0"/>
      <w:marRight w:val="0"/>
      <w:marTop w:val="0"/>
      <w:marBottom w:val="0"/>
      <w:divBdr>
        <w:top w:val="none" w:sz="0" w:space="0" w:color="auto"/>
        <w:left w:val="none" w:sz="0" w:space="0" w:color="auto"/>
        <w:bottom w:val="none" w:sz="0" w:space="0" w:color="auto"/>
        <w:right w:val="none" w:sz="0" w:space="0" w:color="auto"/>
      </w:divBdr>
    </w:div>
    <w:div w:id="1399284270">
      <w:bodyDiv w:val="1"/>
      <w:marLeft w:val="0"/>
      <w:marRight w:val="0"/>
      <w:marTop w:val="0"/>
      <w:marBottom w:val="0"/>
      <w:divBdr>
        <w:top w:val="none" w:sz="0" w:space="0" w:color="auto"/>
        <w:left w:val="none" w:sz="0" w:space="0" w:color="auto"/>
        <w:bottom w:val="none" w:sz="0" w:space="0" w:color="auto"/>
        <w:right w:val="none" w:sz="0" w:space="0" w:color="auto"/>
      </w:divBdr>
    </w:div>
    <w:div w:id="1573462798">
      <w:bodyDiv w:val="1"/>
      <w:marLeft w:val="0"/>
      <w:marRight w:val="0"/>
      <w:marTop w:val="0"/>
      <w:marBottom w:val="0"/>
      <w:divBdr>
        <w:top w:val="none" w:sz="0" w:space="0" w:color="auto"/>
        <w:left w:val="none" w:sz="0" w:space="0" w:color="auto"/>
        <w:bottom w:val="none" w:sz="0" w:space="0" w:color="auto"/>
        <w:right w:val="none" w:sz="0" w:space="0" w:color="auto"/>
      </w:divBdr>
    </w:div>
    <w:div w:id="1675497465">
      <w:bodyDiv w:val="1"/>
      <w:marLeft w:val="0"/>
      <w:marRight w:val="0"/>
      <w:marTop w:val="0"/>
      <w:marBottom w:val="0"/>
      <w:divBdr>
        <w:top w:val="none" w:sz="0" w:space="0" w:color="auto"/>
        <w:left w:val="none" w:sz="0" w:space="0" w:color="auto"/>
        <w:bottom w:val="none" w:sz="0" w:space="0" w:color="auto"/>
        <w:right w:val="none" w:sz="0" w:space="0" w:color="auto"/>
      </w:divBdr>
    </w:div>
    <w:div w:id="1740638741">
      <w:bodyDiv w:val="1"/>
      <w:marLeft w:val="0"/>
      <w:marRight w:val="0"/>
      <w:marTop w:val="0"/>
      <w:marBottom w:val="0"/>
      <w:divBdr>
        <w:top w:val="none" w:sz="0" w:space="0" w:color="auto"/>
        <w:left w:val="none" w:sz="0" w:space="0" w:color="auto"/>
        <w:bottom w:val="none" w:sz="0" w:space="0" w:color="auto"/>
        <w:right w:val="none" w:sz="0" w:space="0" w:color="auto"/>
      </w:divBdr>
    </w:div>
    <w:div w:id="1880390129">
      <w:bodyDiv w:val="1"/>
      <w:marLeft w:val="0"/>
      <w:marRight w:val="0"/>
      <w:marTop w:val="0"/>
      <w:marBottom w:val="0"/>
      <w:divBdr>
        <w:top w:val="none" w:sz="0" w:space="0" w:color="auto"/>
        <w:left w:val="none" w:sz="0" w:space="0" w:color="auto"/>
        <w:bottom w:val="none" w:sz="0" w:space="0" w:color="auto"/>
        <w:right w:val="none" w:sz="0" w:space="0" w:color="auto"/>
      </w:divBdr>
    </w:div>
    <w:div w:id="2048680618">
      <w:bodyDiv w:val="1"/>
      <w:marLeft w:val="0"/>
      <w:marRight w:val="0"/>
      <w:marTop w:val="0"/>
      <w:marBottom w:val="0"/>
      <w:divBdr>
        <w:top w:val="none" w:sz="0" w:space="0" w:color="auto"/>
        <w:left w:val="none" w:sz="0" w:space="0" w:color="auto"/>
        <w:bottom w:val="none" w:sz="0" w:space="0" w:color="auto"/>
        <w:right w:val="none" w:sz="0" w:space="0" w:color="auto"/>
      </w:divBdr>
    </w:div>
    <w:div w:id="20552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tstalkaboutsexinya.co.uk/code-of-conduct" TargetMode="External"/><Relationship Id="rId5" Type="http://schemas.openxmlformats.org/officeDocument/2006/relationships/hyperlink" Target="https://twitter.com/LTASYAconf" TargetMode="External"/><Relationship Id="rId4" Type="http://schemas.openxmlformats.org/officeDocument/2006/relationships/hyperlink" Target="https://www.letstalkaboutsexiny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1703</TotalTime>
  <Pages>6</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2021-04-19T09:50:00Z</dcterms:created>
  <dcterms:modified xsi:type="dcterms:W3CDTF">2021-05-02T12:42:00Z</dcterms:modified>
</cp:coreProperties>
</file>